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28974" w14:textId="77777777" w:rsidR="00186C62" w:rsidRDefault="00186C62" w:rsidP="00186C62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1F1FD1ED" w14:textId="77777777" w:rsidR="00186C62" w:rsidRDefault="00186C62" w:rsidP="00186C62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2C54014" w14:textId="77777777" w:rsidR="00186C62" w:rsidRDefault="00186C62" w:rsidP="00186C62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0437F49E" w14:textId="77777777" w:rsidR="00186C62" w:rsidRDefault="00186C62" w:rsidP="00186C62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71B01176" w14:textId="77777777" w:rsidR="00186C62" w:rsidRPr="00186C62" w:rsidRDefault="00186C62" w:rsidP="00186C62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B4FE086" w14:textId="1F04BFA2" w:rsidR="001D08AB" w:rsidRPr="00F07873" w:rsidRDefault="001D08AB" w:rsidP="00186C62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TABLE </w:t>
      </w:r>
      <w:r w:rsidR="00CD3576">
        <w:rPr>
          <w:rFonts w:ascii="Times New Roman" w:hAnsi="Times New Roman" w:cs="Times New Roman"/>
          <w:b/>
          <w:bCs/>
          <w:kern w:val="0"/>
          <w:sz w:val="24"/>
          <w:szCs w:val="24"/>
        </w:rPr>
        <w:t>D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>6.</w:t>
      </w:r>
      <w:r w:rsidR="00AC4550">
        <w:rPr>
          <w:rFonts w:ascii="Times New Roman" w:hAnsi="Times New Roman" w:cs="Times New Roman"/>
          <w:b/>
          <w:bCs/>
          <w:kern w:val="0"/>
          <w:sz w:val="24"/>
          <w:szCs w:val="24"/>
        </w:rPr>
        <w:t>6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ab/>
      </w:r>
      <w:r w:rsidR="00CD3576">
        <w:rPr>
          <w:rFonts w:ascii="Times New Roman" w:hAnsi="Times New Roman" w:cs="Times New Roman"/>
          <w:b/>
          <w:bCs/>
          <w:kern w:val="0"/>
          <w:sz w:val="24"/>
          <w:szCs w:val="24"/>
        </w:rPr>
        <w:t>SAS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program for the</w:t>
      </w:r>
      <w:r w:rsidR="00400130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pairwise calculation 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individual-tree </w:t>
      </w:r>
      <w:r w:rsidR="00400130">
        <w:rPr>
          <w:rFonts w:ascii="Times New Roman" w:hAnsi="Times New Roman" w:cs="Times New Roman"/>
          <w:b/>
          <w:bCs/>
          <w:kern w:val="0"/>
          <w:sz w:val="24"/>
          <w:szCs w:val="24"/>
        </w:rPr>
        <w:t>pairwise heritability o</w:t>
      </w:r>
      <w:r w:rsid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f </w:t>
      </w:r>
      <w:proofErr w:type="spellStart"/>
      <w:r w:rsidR="00F07873" w:rsidRPr="00F07873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  <w:t>dbh</w:t>
      </w:r>
      <w:proofErr w:type="spellEnd"/>
      <w:r w:rsid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F07873">
        <w:rPr>
          <w:rFonts w:ascii="Times New Roman" w:hAnsi="Times New Roman" w:cs="Times New Roman"/>
          <w:b/>
          <w:bCs/>
          <w:kern w:val="0"/>
          <w:sz w:val="24"/>
          <w:szCs w:val="24"/>
        </w:rPr>
        <w:t>for Example 6.2</w:t>
      </w:r>
    </w:p>
    <w:p w14:paraId="2265489A" w14:textId="77777777" w:rsidR="001D08AB" w:rsidRDefault="001D08AB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437AF921" w14:textId="77777777" w:rsidR="00186C62" w:rsidRDefault="00186C62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16364F0" w14:textId="77777777" w:rsidR="004E4537" w:rsidRDefault="004E4537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1F396CEF" w14:textId="77777777" w:rsidR="00186C62" w:rsidRDefault="00186C62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ECE3CDE" w14:textId="5F44877F" w:rsidR="00186C62" w:rsidRDefault="004E4537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4E4537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/* "Example 6.2 - Acacia </w:t>
      </w:r>
      <w:proofErr w:type="spellStart"/>
      <w:r w:rsidRPr="004E4537">
        <w:rPr>
          <w:rFonts w:ascii="Courier New" w:hAnsi="Courier New" w:cs="Courier New"/>
          <w:color w:val="000000"/>
          <w:kern w:val="0"/>
          <w:sz w:val="20"/>
          <w:szCs w:val="20"/>
        </w:rPr>
        <w:t>mangium</w:t>
      </w:r>
      <w:proofErr w:type="spellEnd"/>
      <w:r w:rsidRPr="004E4537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progeny trial" */</w:t>
      </w:r>
    </w:p>
    <w:p w14:paraId="163AB55E" w14:textId="77777777" w:rsidR="00186C62" w:rsidRPr="00186C62" w:rsidRDefault="00186C62" w:rsidP="001D08AB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43EDD7D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PROC IMPORT OUT=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WORK.a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</w:p>
    <w:p w14:paraId="1955E21A" w14:textId="54D3B52C" w:rsidR="00CD3576" w:rsidRDefault="00CD3576" w:rsidP="00CD3576">
      <w:pPr>
        <w:pStyle w:val="PlainText"/>
        <w:rPr>
          <w:rFonts w:eastAsia="MS Mincho"/>
        </w:rPr>
      </w:pPr>
      <w:r>
        <w:rPr>
          <w:rFonts w:eastAsia="MS Mincho"/>
        </w:rPr>
        <w:t>datafile="C:\examples\ex6.2\ex6.2c</w:t>
      </w:r>
      <w:r w:rsidR="001F5A18">
        <w:rPr>
          <w:rFonts w:eastAsia="MS Mincho"/>
        </w:rPr>
        <w:t>_sas</w:t>
      </w:r>
      <w:r>
        <w:rPr>
          <w:rFonts w:eastAsia="MS Mincho"/>
        </w:rPr>
        <w:t>.xlsx"</w:t>
      </w:r>
    </w:p>
    <w:p w14:paraId="6207CA69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FED076B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    DBMS=EXCEL </w:t>
      </w:r>
      <w:proofErr w:type="gram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REPLACE;</w:t>
      </w:r>
      <w:proofErr w:type="gramEnd"/>
    </w:p>
    <w:p w14:paraId="23427594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RANGE="A$"; </w:t>
      </w:r>
    </w:p>
    <w:p w14:paraId="47A58336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GETNAMES=YES;</w:t>
      </w:r>
    </w:p>
    <w:p w14:paraId="33A77D4B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MIXED=NO;</w:t>
      </w:r>
    </w:p>
    <w:p w14:paraId="3B7E7572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SCANTEXT=YES;</w:t>
      </w:r>
    </w:p>
    <w:p w14:paraId="7D6C7006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USEDATE=YES;</w:t>
      </w:r>
    </w:p>
    <w:p w14:paraId="44129FAC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SCANTIME=YES;</w:t>
      </w:r>
    </w:p>
    <w:p w14:paraId="19846F51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p w14:paraId="08AF2423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4209FE8C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%let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max_no_of_trees_per_family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=20; /*maximum number of trees per family*/</w:t>
      </w:r>
    </w:p>
    <w:p w14:paraId="147724AB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%let r=0.3;                         /*within-family genetic correlation*/</w:t>
      </w:r>
    </w:p>
    <w:p w14:paraId="39C66580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%let response=dbh97;                /*define the response variable*/</w:t>
      </w:r>
    </w:p>
    <w:p w14:paraId="0B30ADE1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658B4410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data b;</w:t>
      </w:r>
    </w:p>
    <w:p w14:paraId="2ABF03EA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set a;</w:t>
      </w:r>
    </w:p>
    <w:p w14:paraId="7D05E346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dummy=1;</w:t>
      </w:r>
    </w:p>
    <w:p w14:paraId="65ECE844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*if &amp;response=. then delete; /*if this statement is removed (by putting a * in front), trees with missing values will be included in heritability estimate*/</w:t>
      </w:r>
    </w:p>
    <w:p w14:paraId="4C977203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p w14:paraId="68FDB9D9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68CFB516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proc sort data=b;</w:t>
      </w:r>
    </w:p>
    <w:p w14:paraId="0363057B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by family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repl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tree;</w:t>
      </w:r>
    </w:p>
    <w:p w14:paraId="08D5F629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p w14:paraId="13513865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DED48B1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/*first the family-effects model (2) for checking and for estimating variance components*/</w:t>
      </w:r>
    </w:p>
    <w:p w14:paraId="030A8B84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proc mixed data=b;</w:t>
      </w:r>
    </w:p>
    <w:p w14:paraId="4696F8EE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ods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output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CovParms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=cp;</w:t>
      </w:r>
    </w:p>
    <w:p w14:paraId="28D8A239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class family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repl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tree prov ;</w:t>
      </w:r>
    </w:p>
    <w:p w14:paraId="19D4346F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model &amp;response=prov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repl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;</w:t>
      </w:r>
    </w:p>
    <w:p w14:paraId="7CEC43FD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random      int/sub=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repl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*family;</w:t>
      </w:r>
    </w:p>
    <w:p w14:paraId="0EF92D8F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random      int/sub=family;</w:t>
      </w:r>
    </w:p>
    <w:p w14:paraId="0855891D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parms (1)(1)(1)/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lowerb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=0,0,0;</w:t>
      </w:r>
    </w:p>
    <w:p w14:paraId="5479DFEC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p w14:paraId="62903806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1C22F78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/*convert variance parameters of model (2) to those of model (1) =&gt; use as start values*/</w:t>
      </w:r>
    </w:p>
    <w:p w14:paraId="21A40103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data cp2;</w:t>
      </w:r>
    </w:p>
    <w:p w14:paraId="2BC79194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set cp;</w:t>
      </w:r>
    </w:p>
    <w:p w14:paraId="2228AB2A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lastRenderedPageBreak/>
        <w:t>var_m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=0;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var_f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=0;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var_t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=0;</w:t>
      </w:r>
    </w:p>
    <w:p w14:paraId="0D3B4047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if _N_=1 then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var_m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=estimate;</w:t>
      </w:r>
    </w:p>
    <w:p w14:paraId="351DAB5A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if _N_=2 then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var_f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=estimate;</w:t>
      </w:r>
    </w:p>
    <w:p w14:paraId="4E436114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if _N_=3 then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var_t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=estimate;</w:t>
      </w:r>
    </w:p>
    <w:p w14:paraId="09F01DC0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p w14:paraId="5BB20E4A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8DB07EB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proc means data=cp2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noprint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;</w:t>
      </w:r>
    </w:p>
    <w:p w14:paraId="65CBB6CF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var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var_m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var_f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var_t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;</w:t>
      </w:r>
    </w:p>
    <w:p w14:paraId="53310761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output out=cp3 sum=;</w:t>
      </w:r>
    </w:p>
    <w:p w14:paraId="1AF4E876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p w14:paraId="4086B0A3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0A3338C8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data cp4;</w:t>
      </w:r>
    </w:p>
    <w:p w14:paraId="6A1602C8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set cp3;</w:t>
      </w:r>
    </w:p>
    <w:p w14:paraId="6975A059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var_a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var_f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/&amp;r;</w:t>
      </w:r>
    </w:p>
    <w:p w14:paraId="60957389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var_d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var_a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*(1-&amp;r);</w:t>
      </w:r>
    </w:p>
    <w:p w14:paraId="607E3C9D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var_e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var_t-var_d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;</w:t>
      </w:r>
    </w:p>
    <w:p w14:paraId="65E837D0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estimate=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var_a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; output;</w:t>
      </w:r>
    </w:p>
    <w:p w14:paraId="18B20C2B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estimate=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var_m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; output;</w:t>
      </w:r>
    </w:p>
    <w:p w14:paraId="01898CCA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estimate=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var_e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; output;</w:t>
      </w:r>
    </w:p>
    <w:p w14:paraId="14EAD995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p w14:paraId="10A9E573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60D43438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/*set up G for breeding values*/</w:t>
      </w:r>
    </w:p>
    <w:p w14:paraId="47E43CD2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data cp0;</w:t>
      </w:r>
    </w:p>
    <w:p w14:paraId="19FE18D0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estimate=&amp;r; output;</w:t>
      </w:r>
    </w:p>
    <w:p w14:paraId="440A92D8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estimate=1-&amp;r; output;</w:t>
      </w:r>
    </w:p>
    <w:p w14:paraId="64B0338C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p w14:paraId="56B65BD9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CEE7371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ods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html close ;</w:t>
      </w:r>
    </w:p>
    <w:p w14:paraId="52CF8733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ods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listing close; </w:t>
      </w:r>
    </w:p>
    <w:p w14:paraId="7E827E80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options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nosource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nonotes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; </w:t>
      </w:r>
    </w:p>
    <w:p w14:paraId="6F3BDF92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66FCD39B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proc mixed data=b;</w:t>
      </w:r>
    </w:p>
    <w:p w14:paraId="0C4ECCFC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ods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output V=V;</w:t>
      </w:r>
    </w:p>
    <w:p w14:paraId="461A93B2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class family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repl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tree;</w:t>
      </w:r>
    </w:p>
    <w:p w14:paraId="04A0FDB1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model dummy=;</w:t>
      </w:r>
    </w:p>
    <w:p w14:paraId="2F31239A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random             family/sub=intercept V;</w:t>
      </w:r>
    </w:p>
    <w:p w14:paraId="0B2F9C8C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repeated tree*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repl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*family/sub=intercept;</w:t>
      </w:r>
    </w:p>
    <w:p w14:paraId="3C9552EB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parms /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pdata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=cp0 hold=1,2;</w:t>
      </w:r>
    </w:p>
    <w:p w14:paraId="479AD3B8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p w14:paraId="19B90539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6A0A2B34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data V;</w:t>
      </w:r>
    </w:p>
    <w:p w14:paraId="23285F61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set V;</w:t>
      </w:r>
    </w:p>
    <w:p w14:paraId="5EDFDEE2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rename index=parm;</w:t>
      </w:r>
    </w:p>
    <w:p w14:paraId="4D766B5A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p w14:paraId="53014113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722A4686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proc mixed data=b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mmeqsol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lognote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;</w:t>
      </w:r>
    </w:p>
    <w:p w14:paraId="5AE06D9A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ods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output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mmeqsol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=C G=G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solutionR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=BLUP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CovParms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=cp5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FitStatistics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=Fit;</w:t>
      </w:r>
    </w:p>
    <w:p w14:paraId="6ED98E93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class family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repl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tree prov ;</w:t>
      </w:r>
    </w:p>
    <w:p w14:paraId="2B3F913E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model &amp;response=prov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repl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;</w:t>
      </w:r>
    </w:p>
    <w:p w14:paraId="40B3CA78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random family*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repl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*tree/sub=intercept type=LIN(1)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Ldata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=V G;</w:t>
      </w:r>
    </w:p>
    <w:p w14:paraId="4C6B3A5B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random family*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repl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/sub=intercept solution;</w:t>
      </w:r>
    </w:p>
    <w:p w14:paraId="48AA89F4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parms (1)(1)(1)/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pdata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=cp4; *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lowerb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=0,0,0;</w:t>
      </w:r>
    </w:p>
    <w:p w14:paraId="517B27C3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p w14:paraId="7CB140AC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370B08B6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ods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html;</w:t>
      </w:r>
    </w:p>
    <w:p w14:paraId="3D59FC45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ods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listing; </w:t>
      </w:r>
    </w:p>
    <w:p w14:paraId="402FA7DA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options source notes; </w:t>
      </w:r>
    </w:p>
    <w:p w14:paraId="7F47264A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6794EBC0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proc print data=cp5; run;</w:t>
      </w:r>
    </w:p>
    <w:p w14:paraId="57252327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proc print data=Fit; run;</w:t>
      </w:r>
    </w:p>
    <w:p w14:paraId="46C2796B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proc print data= BLUP; run;</w:t>
      </w:r>
    </w:p>
    <w:p w14:paraId="2DB8C714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4BA0F80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/*post-process for C22 portion of trees - inverse of coefficient matrix of MME*/</w:t>
      </w:r>
    </w:p>
    <w:p w14:paraId="10F1750C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proc means data=c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noprint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;</w:t>
      </w:r>
    </w:p>
    <w:p w14:paraId="1A241525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 row;</w:t>
      </w:r>
    </w:p>
    <w:p w14:paraId="754BE05D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output out=dimensions max=size;</w:t>
      </w:r>
    </w:p>
    <w:p w14:paraId="7AEB4B44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p w14:paraId="2FB356BB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0E13147C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data dimensions;</w:t>
      </w:r>
    </w:p>
    <w:p w14:paraId="0D0596A4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set dimensions;</w:t>
      </w:r>
    </w:p>
    <w:p w14:paraId="2A70D0E5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call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symputx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('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size',size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14:paraId="450AA753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</w:p>
    <w:p w14:paraId="44C1F597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FF784E9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data C22_a_;</w:t>
      </w:r>
    </w:p>
    <w:p w14:paraId="35B2BD6E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set C;</w:t>
      </w:r>
    </w:p>
    <w:p w14:paraId="2519F62F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if effect="family*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repl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*tree";</w:t>
      </w:r>
    </w:p>
    <w:p w14:paraId="70063F04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p w14:paraId="3AAC6368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026E5671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proc means data=C22_a_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noprint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;</w:t>
      </w:r>
    </w:p>
    <w:p w14:paraId="5DF6CF5E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var row;</w:t>
      </w:r>
    </w:p>
    <w:p w14:paraId="607E2A55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output out=dimensions2 min=first max=last;</w:t>
      </w:r>
    </w:p>
    <w:p w14:paraId="632ADFE9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p w14:paraId="7EDCD019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782842D8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data dimensions2;</w:t>
      </w:r>
    </w:p>
    <w:p w14:paraId="3B994ABC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set dimensions2;</w:t>
      </w:r>
    </w:p>
    <w:p w14:paraId="02D4E84A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call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symputx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('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first',first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14:paraId="3CE01821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call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symputx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('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last',last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14:paraId="7C0A7B22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call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symputx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('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no_trees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', last-first+1);</w:t>
      </w:r>
    </w:p>
    <w:p w14:paraId="3922D3B1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</w:p>
    <w:p w14:paraId="08200F63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0FAF386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data C22_a_;</w:t>
      </w:r>
    </w:p>
    <w:p w14:paraId="465D3C1D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set C22_a_;</w:t>
      </w:r>
    </w:p>
    <w:p w14:paraId="01D7F59D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if _N_=1 then set dimensions;</w:t>
      </w:r>
    </w:p>
    <w:p w14:paraId="54F629AD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array col col1-col&amp;size;</w:t>
      </w:r>
    </w:p>
    <w:p w14:paraId="02A9C10C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keep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col&amp;first-col&amp;last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;</w:t>
      </w:r>
    </w:p>
    <w:p w14:paraId="455FA2C1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p w14:paraId="00F3A534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1E157344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/*post-process for G portion of trees*/</w:t>
      </w:r>
    </w:p>
    <w:p w14:paraId="37F3B419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data G_;</w:t>
      </w:r>
    </w:p>
    <w:p w14:paraId="1B50F17F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set G;</w:t>
      </w:r>
    </w:p>
    <w:p w14:paraId="0B4D5F2B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keep col1-col&amp;no_trees;</w:t>
      </w:r>
    </w:p>
    <w:p w14:paraId="3248B9C8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if _N_&lt;&amp;no_trees+1;</w:t>
      </w:r>
    </w:p>
    <w:p w14:paraId="2B0BFA3C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p w14:paraId="058B9BB4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7E0FBF1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/*apply eq. (10)*/</w:t>
      </w:r>
    </w:p>
    <w:p w14:paraId="6D2E2530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proc 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iml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;</w:t>
      </w:r>
    </w:p>
    <w:p w14:paraId="1E559E12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use G_;</w:t>
      </w:r>
    </w:p>
    <w:p w14:paraId="559DE74A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read all var _num_ into G;</w:t>
      </w:r>
    </w:p>
    <w:p w14:paraId="25BED80D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close G_;</w:t>
      </w:r>
    </w:p>
    <w:p w14:paraId="25734038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use C22_a_;</w:t>
      </w:r>
    </w:p>
    <w:p w14:paraId="5173617C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read all var _num_ into C22;</w:t>
      </w:r>
    </w:p>
    <w:p w14:paraId="526FB447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close C22_a_;</w:t>
      </w:r>
    </w:p>
    <w:p w14:paraId="2263E6A8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n=</w:t>
      </w:r>
      <w:proofErr w:type="spellStart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ncol</w:t>
      </w:r>
      <w:proofErr w:type="spellEnd"/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(G);</w:t>
      </w:r>
    </w:p>
    <w:p w14:paraId="6D946CDB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lastRenderedPageBreak/>
        <w:t>P=I(n) - j(n,n,1/n);</w:t>
      </w:r>
    </w:p>
    <w:p w14:paraId="722105BE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h2_Est=1 - trace(P*C22)/trace(P*G);</w:t>
      </w:r>
    </w:p>
    <w:p w14:paraId="77E63159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print 'eq.(10)' h2_Est;</w:t>
      </w:r>
    </w:p>
    <w:p w14:paraId="55000FC1" w14:textId="77777777" w:rsidR="008E02C6" w:rsidRPr="008E02C6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quit;</w:t>
      </w:r>
    </w:p>
    <w:p w14:paraId="21D3E2C0" w14:textId="7E6932A8" w:rsidR="00BB0C84" w:rsidRPr="00186C62" w:rsidRDefault="008E02C6" w:rsidP="008E02C6">
      <w:pPr>
        <w:tabs>
          <w:tab w:val="left" w:pos="210"/>
          <w:tab w:val="left" w:pos="420"/>
          <w:tab w:val="left" w:pos="630"/>
          <w:tab w:val="left" w:pos="840"/>
          <w:tab w:val="left" w:pos="1050"/>
          <w:tab w:val="left" w:pos="1260"/>
          <w:tab w:val="left" w:pos="1470"/>
          <w:tab w:val="left" w:pos="1680"/>
          <w:tab w:val="left" w:pos="1890"/>
          <w:tab w:val="left" w:pos="2100"/>
          <w:tab w:val="left" w:pos="2310"/>
          <w:tab w:val="left" w:pos="2520"/>
          <w:tab w:val="left" w:pos="2730"/>
          <w:tab w:val="left" w:pos="2940"/>
          <w:tab w:val="left" w:pos="3150"/>
          <w:tab w:val="left" w:pos="3360"/>
          <w:tab w:val="left" w:pos="3570"/>
          <w:tab w:val="left" w:pos="3780"/>
          <w:tab w:val="left" w:pos="3990"/>
          <w:tab w:val="left" w:pos="4200"/>
          <w:tab w:val="left" w:pos="4410"/>
          <w:tab w:val="left" w:pos="4620"/>
          <w:tab w:val="left" w:pos="4830"/>
          <w:tab w:val="left" w:pos="5040"/>
          <w:tab w:val="left" w:pos="5250"/>
          <w:tab w:val="left" w:pos="5460"/>
          <w:tab w:val="left" w:pos="5670"/>
          <w:tab w:val="left" w:pos="5880"/>
          <w:tab w:val="left" w:pos="6090"/>
          <w:tab w:val="left" w:pos="6300"/>
          <w:tab w:val="left" w:pos="651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E02C6">
        <w:rPr>
          <w:rFonts w:ascii="Courier New" w:hAnsi="Courier New" w:cs="Courier New"/>
          <w:color w:val="000000"/>
          <w:kern w:val="0"/>
          <w:sz w:val="20"/>
          <w:szCs w:val="20"/>
        </w:rPr>
        <w:t>run;</w:t>
      </w:r>
    </w:p>
    <w:sectPr w:rsidR="00BB0C84" w:rsidRPr="00186C62" w:rsidSect="001D08A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8AB"/>
    <w:rsid w:val="0005640F"/>
    <w:rsid w:val="000809C6"/>
    <w:rsid w:val="00186C62"/>
    <w:rsid w:val="001D08AB"/>
    <w:rsid w:val="001F5A18"/>
    <w:rsid w:val="00265A80"/>
    <w:rsid w:val="002D7D44"/>
    <w:rsid w:val="002E4498"/>
    <w:rsid w:val="003D0BE1"/>
    <w:rsid w:val="00400130"/>
    <w:rsid w:val="004E4537"/>
    <w:rsid w:val="005811CB"/>
    <w:rsid w:val="005C5570"/>
    <w:rsid w:val="005C7153"/>
    <w:rsid w:val="005D171D"/>
    <w:rsid w:val="00633FA3"/>
    <w:rsid w:val="007C48F7"/>
    <w:rsid w:val="007E3473"/>
    <w:rsid w:val="008E02C6"/>
    <w:rsid w:val="008F22A7"/>
    <w:rsid w:val="008F340A"/>
    <w:rsid w:val="00972CD7"/>
    <w:rsid w:val="009F5C58"/>
    <w:rsid w:val="00A16667"/>
    <w:rsid w:val="00AA1566"/>
    <w:rsid w:val="00AC4550"/>
    <w:rsid w:val="00B24F2C"/>
    <w:rsid w:val="00B66422"/>
    <w:rsid w:val="00BB0C84"/>
    <w:rsid w:val="00C114A8"/>
    <w:rsid w:val="00C55E05"/>
    <w:rsid w:val="00CD3576"/>
    <w:rsid w:val="00CF18F5"/>
    <w:rsid w:val="00D41617"/>
    <w:rsid w:val="00DD6823"/>
    <w:rsid w:val="00E64B83"/>
    <w:rsid w:val="00E876A2"/>
    <w:rsid w:val="00E934F6"/>
    <w:rsid w:val="00F024E6"/>
    <w:rsid w:val="00F07873"/>
    <w:rsid w:val="00F35D5C"/>
    <w:rsid w:val="00F634CE"/>
    <w:rsid w:val="00FA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96956"/>
  <w15:chartTrackingRefBased/>
  <w15:docId w15:val="{F57E6099-730A-430E-8492-07932585D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E05"/>
  </w:style>
  <w:style w:type="paragraph" w:styleId="Heading1">
    <w:name w:val="heading 1"/>
    <w:basedOn w:val="Normal"/>
    <w:next w:val="Normal"/>
    <w:link w:val="Heading1Char"/>
    <w:uiPriority w:val="9"/>
    <w:qFormat/>
    <w:rsid w:val="001D08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08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08A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08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08A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08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08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08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08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08A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08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08A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08AB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08AB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08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08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08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08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08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08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08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08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08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08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08A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08A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8AB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08AB"/>
    <w:rPr>
      <w:b/>
      <w:bCs/>
      <w:smallCaps/>
      <w:color w:val="2E74B5" w:themeColor="accent1" w:themeShade="BF"/>
      <w:spacing w:val="5"/>
    </w:rPr>
  </w:style>
  <w:style w:type="paragraph" w:styleId="PlainText">
    <w:name w:val="Plain Text"/>
    <w:basedOn w:val="Normal"/>
    <w:link w:val="PlainTextChar"/>
    <w:semiHidden/>
    <w:unhideWhenUsed/>
    <w:rsid w:val="00CD3576"/>
    <w:pPr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PlainTextChar">
    <w:name w:val="Plain Text Char"/>
    <w:basedOn w:val="DefaultParagraphFont"/>
    <w:link w:val="PlainText"/>
    <w:semiHidden/>
    <w:rsid w:val="00CD3576"/>
    <w:rPr>
      <w:rFonts w:ascii="Courier New" w:eastAsia="Times New Roman" w:hAnsi="Courier New" w:cs="Courier New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Australian National University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Emlyn Williams</dc:creator>
  <cp:keywords/>
  <dc:description/>
  <cp:lastModifiedBy>Emlyn Williams</cp:lastModifiedBy>
  <cp:revision>5</cp:revision>
  <dcterms:created xsi:type="dcterms:W3CDTF">2025-05-02T00:53:00Z</dcterms:created>
  <dcterms:modified xsi:type="dcterms:W3CDTF">2025-05-02T02:57:00Z</dcterms:modified>
</cp:coreProperties>
</file>